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0B4" w:rsidRPr="00676B67" w:rsidRDefault="002860B4" w:rsidP="00676B67">
      <w:pPr>
        <w:jc w:val="center"/>
        <w:rPr>
          <w:rFonts w:ascii="Georgia" w:hAnsi="Georgia"/>
          <w:sz w:val="44"/>
          <w:szCs w:val="44"/>
        </w:rPr>
      </w:pPr>
      <w:bookmarkStart w:id="0" w:name="_GoBack"/>
      <w:bookmarkEnd w:id="0"/>
      <w:r w:rsidRPr="00676B67">
        <w:rPr>
          <w:rFonts w:ascii="Georgia" w:hAnsi="Georgia"/>
          <w:sz w:val="44"/>
          <w:szCs w:val="44"/>
        </w:rPr>
        <w:t>Дневен режим</w:t>
      </w:r>
    </w:p>
    <w:p w:rsidR="00E52C47" w:rsidRPr="00676B67" w:rsidRDefault="002860B4" w:rsidP="00676B67">
      <w:pPr>
        <w:ind w:firstLine="708"/>
        <w:jc w:val="both"/>
        <w:rPr>
          <w:rFonts w:ascii="Georgia" w:hAnsi="Georgia"/>
        </w:rPr>
      </w:pPr>
      <w:r w:rsidRPr="00676B67">
        <w:rPr>
          <w:rFonts w:ascii="Georgia" w:hAnsi="Georgia"/>
        </w:rPr>
        <w:t>Започвам с темата за дневния режим, т.к. той е изключително важен за развитието на детето – психическо и физическо. Често пъти родителите</w:t>
      </w:r>
      <w:r w:rsidR="004210C8" w:rsidRPr="00676B67">
        <w:rPr>
          <w:rFonts w:ascii="Georgia" w:hAnsi="Georgia"/>
        </w:rPr>
        <w:t xml:space="preserve"> подценяват значението на дневния режим в живота на детето като при отглеждането му се водят единствено от неговите нужди и желания. Те не желаят да нарушават личната свобода на подрастващия и напълно се съобразяват с нея.</w:t>
      </w:r>
    </w:p>
    <w:p w:rsidR="00E52C47" w:rsidRPr="00676B67" w:rsidRDefault="00E52C47" w:rsidP="00676B67">
      <w:pPr>
        <w:ind w:firstLine="708"/>
        <w:jc w:val="both"/>
        <w:rPr>
          <w:rFonts w:ascii="Georgia" w:hAnsi="Georgia"/>
        </w:rPr>
      </w:pPr>
      <w:r w:rsidRPr="00676B67">
        <w:rPr>
          <w:rFonts w:ascii="Georgia" w:hAnsi="Georgia"/>
        </w:rPr>
        <w:t xml:space="preserve">Спазването на дневен режим кара детето да се чувства по-сигурно, да разбира </w:t>
      </w:r>
      <w:r w:rsidR="004210C8" w:rsidRPr="00676B67">
        <w:rPr>
          <w:rFonts w:ascii="Georgia" w:hAnsi="Georgia"/>
        </w:rPr>
        <w:t xml:space="preserve">по-добре </w:t>
      </w:r>
      <w:r w:rsidRPr="00676B67">
        <w:rPr>
          <w:rFonts w:ascii="Georgia" w:hAnsi="Georgia"/>
        </w:rPr>
        <w:t>средата около себе си по-добре и тя да е предсказуема за него</w:t>
      </w:r>
      <w:r w:rsidR="004210C8" w:rsidRPr="00676B67">
        <w:rPr>
          <w:rFonts w:ascii="Georgia" w:hAnsi="Georgia"/>
        </w:rPr>
        <w:t xml:space="preserve">. Помага му да се справя по-успешно с нарастващите през предучилищната възраст ангажименти и задължения. В момент на социална изолация в следствие на пандемия дневния режим </w:t>
      </w:r>
      <w:r w:rsidR="0049359D" w:rsidRPr="00676B67">
        <w:rPr>
          <w:rFonts w:ascii="Georgia" w:hAnsi="Georgia"/>
        </w:rPr>
        <w:t xml:space="preserve">би </w:t>
      </w:r>
      <w:r w:rsidR="004210C8" w:rsidRPr="00676B67">
        <w:rPr>
          <w:rFonts w:ascii="Georgia" w:hAnsi="Georgia"/>
        </w:rPr>
        <w:t>подпом</w:t>
      </w:r>
      <w:r w:rsidR="0049359D" w:rsidRPr="00676B67">
        <w:rPr>
          <w:rFonts w:ascii="Georgia" w:hAnsi="Georgia"/>
        </w:rPr>
        <w:t>огнал</w:t>
      </w:r>
      <w:r w:rsidR="004210C8" w:rsidRPr="00676B67">
        <w:rPr>
          <w:rFonts w:ascii="Georgia" w:hAnsi="Georgia"/>
        </w:rPr>
        <w:t xml:space="preserve"> детето </w:t>
      </w:r>
      <w:r w:rsidRPr="00676B67">
        <w:rPr>
          <w:rFonts w:ascii="Georgia" w:hAnsi="Georgia"/>
        </w:rPr>
        <w:t xml:space="preserve"> по-лесно да се справи с напрежението лъхащо от новините, които неизменно </w:t>
      </w:r>
      <w:r w:rsidR="0049359D" w:rsidRPr="00676B67">
        <w:rPr>
          <w:rFonts w:ascii="Georgia" w:hAnsi="Georgia"/>
        </w:rPr>
        <w:t>слушаме, и от цялостната обстановка на ограничения и променен начин на живот.</w:t>
      </w:r>
    </w:p>
    <w:p w:rsidR="004210C8" w:rsidRPr="00676B67" w:rsidRDefault="0049359D" w:rsidP="00676B67">
      <w:pPr>
        <w:ind w:firstLine="708"/>
        <w:jc w:val="both"/>
        <w:rPr>
          <w:rFonts w:ascii="Georgia" w:hAnsi="Georgia"/>
        </w:rPr>
      </w:pPr>
      <w:r w:rsidRPr="00676B67">
        <w:rPr>
          <w:rFonts w:ascii="Georgia" w:hAnsi="Georgia"/>
        </w:rPr>
        <w:t>П</w:t>
      </w:r>
      <w:r w:rsidR="004210C8" w:rsidRPr="00676B67">
        <w:rPr>
          <w:rFonts w:ascii="Georgia" w:hAnsi="Georgia"/>
        </w:rPr>
        <w:t xml:space="preserve">редлагам Ви един примерен дневен режим за </w:t>
      </w:r>
      <w:r w:rsidRPr="00676B67">
        <w:rPr>
          <w:rFonts w:ascii="Georgia" w:hAnsi="Georgia"/>
        </w:rPr>
        <w:t>деца от 3 до 7 години. Това би бил един подход, посредством който да организирате времето на децата си и да се насладите пълноценно на предоставеното Ви време заедно с тях, както и да сведете евентуално напрежение до минимум.</w:t>
      </w:r>
    </w:p>
    <w:p w:rsidR="00E52C47" w:rsidRPr="00676B67" w:rsidRDefault="0049359D" w:rsidP="00676B67">
      <w:pPr>
        <w:ind w:firstLine="708"/>
        <w:jc w:val="both"/>
        <w:rPr>
          <w:rFonts w:ascii="Georgia" w:hAnsi="Georgia"/>
        </w:rPr>
      </w:pPr>
      <w:r w:rsidRPr="00676B67">
        <w:rPr>
          <w:rFonts w:ascii="Georgia" w:hAnsi="Georgia"/>
        </w:rPr>
        <w:t>Препоръчително е</w:t>
      </w:r>
      <w:r w:rsidR="00E52C47" w:rsidRPr="00676B67">
        <w:rPr>
          <w:rFonts w:ascii="Georgia" w:hAnsi="Georgia"/>
        </w:rPr>
        <w:t xml:space="preserve"> дните да протичат по един и същи начин в едни и същи часове</w:t>
      </w:r>
      <w:r w:rsidRPr="00676B67">
        <w:rPr>
          <w:rFonts w:ascii="Georgia" w:hAnsi="Georgia"/>
        </w:rPr>
        <w:t>, като събота и неделя биха могли да са по-свободни. Часовете и дейностите са ориентировъчни, добре е да ги съобразите с Ваш</w:t>
      </w:r>
      <w:r w:rsidR="005815C9" w:rsidRPr="00676B67">
        <w:rPr>
          <w:rFonts w:ascii="Georgia" w:hAnsi="Georgia"/>
        </w:rPr>
        <w:t>ия индивидуален ритъм на живот,</w:t>
      </w:r>
      <w:r w:rsidRPr="00676B67">
        <w:rPr>
          <w:rFonts w:ascii="Georgia" w:hAnsi="Georgia"/>
        </w:rPr>
        <w:t xml:space="preserve"> интереси</w:t>
      </w:r>
      <w:r w:rsidR="005815C9" w:rsidRPr="00676B67">
        <w:rPr>
          <w:rFonts w:ascii="Georgia" w:hAnsi="Georgia"/>
        </w:rPr>
        <w:t>, възраст и възможности</w:t>
      </w:r>
      <w:r w:rsidRPr="00676B67">
        <w:rPr>
          <w:rFonts w:ascii="Georgia" w:hAnsi="Georgia"/>
        </w:rPr>
        <w:t xml:space="preserve"> на детето</w:t>
      </w:r>
      <w:r w:rsidR="00E52C47" w:rsidRPr="00676B67">
        <w:rPr>
          <w:rFonts w:ascii="Georgia" w:hAnsi="Georgia"/>
        </w:rPr>
        <w:t>. На пример:</w:t>
      </w:r>
    </w:p>
    <w:p w:rsidR="00E52C47" w:rsidRPr="00676B67" w:rsidRDefault="00E52C47" w:rsidP="00676B67">
      <w:pPr>
        <w:ind w:firstLine="708"/>
        <w:jc w:val="both"/>
        <w:rPr>
          <w:rFonts w:ascii="Georgia" w:hAnsi="Georgia"/>
        </w:rPr>
      </w:pPr>
      <w:r w:rsidRPr="00676B67">
        <w:rPr>
          <w:rFonts w:ascii="Georgia" w:hAnsi="Georgia"/>
          <w:i/>
        </w:rPr>
        <w:t>9. 00</w:t>
      </w:r>
      <w:r w:rsidRPr="00676B67">
        <w:rPr>
          <w:rFonts w:ascii="Georgia" w:hAnsi="Georgia"/>
        </w:rPr>
        <w:t xml:space="preserve"> – ставане от сън;</w:t>
      </w:r>
    </w:p>
    <w:p w:rsidR="00E52C47" w:rsidRPr="00676B67" w:rsidRDefault="00E52C47" w:rsidP="00676B67">
      <w:pPr>
        <w:ind w:firstLine="708"/>
        <w:jc w:val="both"/>
        <w:rPr>
          <w:rFonts w:ascii="Georgia" w:hAnsi="Georgia"/>
        </w:rPr>
      </w:pPr>
      <w:r w:rsidRPr="00676B67">
        <w:rPr>
          <w:rFonts w:ascii="Georgia" w:hAnsi="Georgia"/>
          <w:i/>
        </w:rPr>
        <w:t>9.00-10.00</w:t>
      </w:r>
      <w:r w:rsidRPr="00676B67">
        <w:rPr>
          <w:rFonts w:ascii="Georgia" w:hAnsi="Georgia"/>
        </w:rPr>
        <w:t xml:space="preserve"> – тоалет, преобличане с домашни дрехи, закуска (заедно приготвена, сервирана, </w:t>
      </w:r>
      <w:proofErr w:type="spellStart"/>
      <w:r w:rsidRPr="00676B67">
        <w:rPr>
          <w:rFonts w:ascii="Georgia" w:hAnsi="Georgia"/>
        </w:rPr>
        <w:t>отсервирана</w:t>
      </w:r>
      <w:proofErr w:type="spellEnd"/>
      <w:r w:rsidRPr="00676B67">
        <w:rPr>
          <w:rFonts w:ascii="Georgia" w:hAnsi="Georgia"/>
        </w:rPr>
        <w:t>).</w:t>
      </w:r>
      <w:r w:rsidR="0049359D" w:rsidRPr="00676B67">
        <w:rPr>
          <w:rFonts w:ascii="Georgia" w:hAnsi="Georgia"/>
        </w:rPr>
        <w:t xml:space="preserve"> Необходимо е да приучвате децата си към хигиенни навици от най-ранна възраст. Това е най-лесно осъществимо, когато всички действия се извършват всекидневно в една и съща последователност</w:t>
      </w:r>
      <w:r w:rsidR="00203815" w:rsidRPr="00676B67">
        <w:rPr>
          <w:rFonts w:ascii="Georgia" w:hAnsi="Georgia"/>
        </w:rPr>
        <w:t xml:space="preserve"> по едно и също време. Така детето привиква с тях и не се затруднява при извършването им. Включването на подрастващите във всички дейности свързани с приготвянето на храната има няколко мощни положителни ефекта:</w:t>
      </w:r>
    </w:p>
    <w:p w:rsidR="00203815" w:rsidRPr="00676B67" w:rsidRDefault="00203815" w:rsidP="00676B67">
      <w:pPr>
        <w:jc w:val="both"/>
        <w:rPr>
          <w:rFonts w:ascii="Georgia" w:hAnsi="Georgia"/>
        </w:rPr>
      </w:pPr>
      <w:r w:rsidRPr="00676B67">
        <w:rPr>
          <w:rFonts w:ascii="Georgia" w:hAnsi="Georgia"/>
        </w:rPr>
        <w:t>- създаване на силна емоционална връзка с възрастния, чрез преживяване на положителни емоции заедно;</w:t>
      </w:r>
    </w:p>
    <w:p w:rsidR="00203815" w:rsidRPr="00676B67" w:rsidRDefault="00203815" w:rsidP="00676B67">
      <w:pPr>
        <w:jc w:val="both"/>
        <w:rPr>
          <w:rFonts w:ascii="Georgia" w:hAnsi="Georgia"/>
        </w:rPr>
      </w:pPr>
      <w:r w:rsidRPr="00676B67">
        <w:rPr>
          <w:rFonts w:ascii="Georgia" w:hAnsi="Georgia"/>
        </w:rPr>
        <w:t>- създаване на чувство за компетентност у детето и вяра в собствените сили;</w:t>
      </w:r>
    </w:p>
    <w:p w:rsidR="00203815" w:rsidRPr="00676B67" w:rsidRDefault="00203815" w:rsidP="00676B67">
      <w:pPr>
        <w:jc w:val="both"/>
        <w:rPr>
          <w:rFonts w:ascii="Georgia" w:hAnsi="Georgia"/>
        </w:rPr>
      </w:pPr>
      <w:r w:rsidRPr="00676B67">
        <w:rPr>
          <w:rFonts w:ascii="Georgia" w:hAnsi="Georgia"/>
        </w:rPr>
        <w:t>- преодоляване на едно чувство за пасивност и изземване на потребност за действие, които би получило детето в случай на изчакване и получаване на вече приготвен продукт на готово, без лично участие в процеса;</w:t>
      </w:r>
    </w:p>
    <w:p w:rsidR="00203815" w:rsidRPr="00676B67" w:rsidRDefault="00203815" w:rsidP="00676B67">
      <w:pPr>
        <w:jc w:val="both"/>
        <w:rPr>
          <w:rFonts w:ascii="Georgia" w:hAnsi="Georgia"/>
        </w:rPr>
      </w:pPr>
      <w:r w:rsidRPr="00676B67">
        <w:rPr>
          <w:rFonts w:ascii="Georgia" w:hAnsi="Georgia"/>
        </w:rPr>
        <w:t xml:space="preserve">- създаване на интерес и любопитство към храната, когато детето е взело участие при приготвянето й, преодоляване на евентуални трудности свързани с нежелание за приемане на определен вид храни или еднотипно хранене </w:t>
      </w:r>
      <w:r w:rsidR="005815C9" w:rsidRPr="00676B67">
        <w:rPr>
          <w:rFonts w:ascii="Georgia" w:hAnsi="Georgia"/>
        </w:rPr>
        <w:t>с малък на брой вид продукти.</w:t>
      </w:r>
    </w:p>
    <w:p w:rsidR="00212DF5" w:rsidRPr="00676B67" w:rsidRDefault="00212DF5" w:rsidP="00676B67">
      <w:pPr>
        <w:ind w:firstLine="708"/>
        <w:jc w:val="both"/>
        <w:rPr>
          <w:rFonts w:ascii="Georgia" w:hAnsi="Georgia"/>
        </w:rPr>
      </w:pPr>
      <w:r w:rsidRPr="00676B67">
        <w:rPr>
          <w:rFonts w:ascii="Georgia" w:hAnsi="Georgia"/>
        </w:rPr>
        <w:t>Тези препоръки се отнасят за всички хигиенни моменти и хранения по-надолу.</w:t>
      </w:r>
    </w:p>
    <w:p w:rsidR="00E52C47" w:rsidRPr="00676B67" w:rsidRDefault="00E52C47" w:rsidP="00676B67">
      <w:pPr>
        <w:ind w:firstLine="708"/>
        <w:jc w:val="both"/>
        <w:rPr>
          <w:rFonts w:ascii="Georgia" w:hAnsi="Georgia"/>
        </w:rPr>
      </w:pPr>
      <w:r w:rsidRPr="00676B67">
        <w:rPr>
          <w:rFonts w:ascii="Georgia" w:hAnsi="Georgia"/>
          <w:i/>
        </w:rPr>
        <w:lastRenderedPageBreak/>
        <w:t>10.00 – 11.00</w:t>
      </w:r>
      <w:r w:rsidRPr="00676B67">
        <w:rPr>
          <w:rFonts w:ascii="Georgia" w:hAnsi="Georgia"/>
        </w:rPr>
        <w:t xml:space="preserve"> – когнитивно занимание – </w:t>
      </w:r>
      <w:r w:rsidR="005815C9" w:rsidRPr="00676B67">
        <w:rPr>
          <w:rFonts w:ascii="Georgia" w:hAnsi="Georgia"/>
        </w:rPr>
        <w:t xml:space="preserve">тук можете да стимулирате познавателните процеси на децата. Можете да подберете книжки със </w:t>
      </w:r>
      <w:r w:rsidRPr="00676B67">
        <w:rPr>
          <w:rFonts w:ascii="Georgia" w:hAnsi="Georgia"/>
        </w:rPr>
        <w:t xml:space="preserve">задачи </w:t>
      </w:r>
      <w:r w:rsidR="005815C9" w:rsidRPr="00676B67">
        <w:rPr>
          <w:rFonts w:ascii="Georgia" w:hAnsi="Georgia"/>
        </w:rPr>
        <w:t>според възрастта и  интересите на детето</w:t>
      </w:r>
      <w:r w:rsidRPr="00676B67">
        <w:rPr>
          <w:rFonts w:ascii="Georgia" w:hAnsi="Georgia"/>
        </w:rPr>
        <w:t xml:space="preserve"> – например от</w:t>
      </w:r>
      <w:r w:rsidR="005815C9" w:rsidRPr="00676B67">
        <w:rPr>
          <w:rFonts w:ascii="Georgia" w:hAnsi="Georgia"/>
        </w:rPr>
        <w:t xml:space="preserve"> 1,</w:t>
      </w:r>
      <w:r w:rsidRPr="00676B67">
        <w:rPr>
          <w:rFonts w:ascii="Georgia" w:hAnsi="Georgia"/>
        </w:rPr>
        <w:t xml:space="preserve"> 2 или 3 книжки с различно съдържание по една страница от всяка. </w:t>
      </w:r>
      <w:r w:rsidR="005815C9" w:rsidRPr="00676B67">
        <w:rPr>
          <w:rFonts w:ascii="Georgia" w:hAnsi="Georgia"/>
        </w:rPr>
        <w:t xml:space="preserve">Например да следват пунктир, да минават през лабиринти, да свързват картинки по смисъл, да пресмятат числа и да залепват съответните стикери, </w:t>
      </w:r>
      <w:r w:rsidR="00030B10" w:rsidRPr="00676B67">
        <w:rPr>
          <w:rFonts w:ascii="Georgia" w:hAnsi="Georgia"/>
        </w:rPr>
        <w:t xml:space="preserve">да откриват по-голям/по-малък, </w:t>
      </w:r>
      <w:r w:rsidR="005815C9" w:rsidRPr="00676B67">
        <w:rPr>
          <w:rFonts w:ascii="Georgia" w:hAnsi="Georgia"/>
        </w:rPr>
        <w:t>да разказват или назовават по картинка</w:t>
      </w:r>
      <w:r w:rsidR="00523ACF" w:rsidRPr="00676B67">
        <w:rPr>
          <w:rFonts w:ascii="Georgia" w:hAnsi="Georgia"/>
        </w:rPr>
        <w:t>, съпоставяне на картинки и откриване на разлики, намиране на четвърти излишен предмет о четири подобни такива</w:t>
      </w:r>
      <w:r w:rsidR="005815C9" w:rsidRPr="00676B67">
        <w:rPr>
          <w:rFonts w:ascii="Georgia" w:hAnsi="Georgia"/>
        </w:rPr>
        <w:t xml:space="preserve"> и т.н. </w:t>
      </w:r>
      <w:r w:rsidR="00030B10" w:rsidRPr="00676B67">
        <w:rPr>
          <w:rFonts w:ascii="Georgia" w:hAnsi="Georgia"/>
        </w:rPr>
        <w:t xml:space="preserve">Правете почивки. Опитвайте се да поддържате вниманието на децата си активно с продължителност между 20 и 30 мин. </w:t>
      </w:r>
    </w:p>
    <w:p w:rsidR="00F950AA" w:rsidRPr="00676B67" w:rsidRDefault="00E52C47" w:rsidP="00676B67">
      <w:pPr>
        <w:ind w:firstLine="708"/>
        <w:jc w:val="both"/>
        <w:rPr>
          <w:rFonts w:ascii="Georgia" w:hAnsi="Georgia"/>
        </w:rPr>
      </w:pPr>
      <w:r w:rsidRPr="00676B67">
        <w:rPr>
          <w:rFonts w:ascii="Georgia" w:hAnsi="Georgia"/>
          <w:i/>
        </w:rPr>
        <w:t>11.00 – 11.30</w:t>
      </w:r>
      <w:r w:rsidRPr="00676B67">
        <w:rPr>
          <w:rFonts w:ascii="Georgia" w:hAnsi="Georgia"/>
        </w:rPr>
        <w:t xml:space="preserve"> – творческо занимание – </w:t>
      </w:r>
      <w:r w:rsidR="00030B10" w:rsidRPr="00676B67">
        <w:rPr>
          <w:rFonts w:ascii="Georgia" w:hAnsi="Georgia"/>
        </w:rPr>
        <w:t>периода в предучилищната възраст е изключително сензитивен за творческото развитие на децата. Насърчавайте ги да творят. Те обичат да правят това. По-късно, в училищна възраст, децата започват да проявяват критичност към сво</w:t>
      </w:r>
      <w:r w:rsidR="00CF519A" w:rsidRPr="00676B67">
        <w:rPr>
          <w:rFonts w:ascii="Georgia" w:hAnsi="Georgia"/>
        </w:rPr>
        <w:t>ята творческа дейност и продукцията им значително спада. Предложете занимание, което да има тема – пролет, цъфнало дърво, полянка с цветя, пеперуди, пчели, дъга, с</w:t>
      </w:r>
      <w:r w:rsidRPr="00676B67">
        <w:rPr>
          <w:rFonts w:ascii="Georgia" w:hAnsi="Georgia"/>
        </w:rPr>
        <w:t xml:space="preserve">нежен човек, влак и др. </w:t>
      </w:r>
      <w:r w:rsidR="00CF519A" w:rsidRPr="00676B67">
        <w:rPr>
          <w:rFonts w:ascii="Georgia" w:hAnsi="Georgia"/>
        </w:rPr>
        <w:t xml:space="preserve">Не е необходимо точно да спазват указанията Ви, само ги насочете да започнат. </w:t>
      </w:r>
      <w:r w:rsidRPr="00676B67">
        <w:rPr>
          <w:rFonts w:ascii="Georgia" w:hAnsi="Georgia"/>
        </w:rPr>
        <w:t>Може да изп</w:t>
      </w:r>
      <w:r w:rsidR="00CF519A" w:rsidRPr="00676B67">
        <w:rPr>
          <w:rFonts w:ascii="Georgia" w:hAnsi="Georgia"/>
        </w:rPr>
        <w:t xml:space="preserve">олзвате моливи, пастели, </w:t>
      </w:r>
      <w:proofErr w:type="spellStart"/>
      <w:r w:rsidR="00CF519A" w:rsidRPr="00676B67">
        <w:rPr>
          <w:rFonts w:ascii="Georgia" w:hAnsi="Georgia"/>
        </w:rPr>
        <w:t>боички</w:t>
      </w:r>
      <w:proofErr w:type="spellEnd"/>
      <w:r w:rsidR="00CF519A" w:rsidRPr="00676B67">
        <w:rPr>
          <w:rFonts w:ascii="Georgia" w:hAnsi="Georgia"/>
        </w:rPr>
        <w:t>. Може да украсите произведенията с</w:t>
      </w:r>
      <w:r w:rsidRPr="00676B67">
        <w:rPr>
          <w:rFonts w:ascii="Georgia" w:hAnsi="Georgia"/>
        </w:rPr>
        <w:t xml:space="preserve"> конци</w:t>
      </w:r>
      <w:r w:rsidR="00CF519A" w:rsidRPr="00676B67">
        <w:rPr>
          <w:rFonts w:ascii="Georgia" w:hAnsi="Georgia"/>
        </w:rPr>
        <w:t xml:space="preserve"> като рамка или да подчертаете някои детайли. Други творчески занимания са тези с </w:t>
      </w:r>
      <w:r w:rsidRPr="00676B67">
        <w:rPr>
          <w:rFonts w:ascii="Georgia" w:hAnsi="Georgia"/>
        </w:rPr>
        <w:t xml:space="preserve"> </w:t>
      </w:r>
      <w:proofErr w:type="spellStart"/>
      <w:r w:rsidRPr="00676B67">
        <w:rPr>
          <w:rFonts w:ascii="Georgia" w:hAnsi="Georgia"/>
        </w:rPr>
        <w:t>пластелин</w:t>
      </w:r>
      <w:proofErr w:type="spellEnd"/>
      <w:r w:rsidR="00CF519A" w:rsidRPr="00676B67">
        <w:rPr>
          <w:rFonts w:ascii="Georgia" w:hAnsi="Georgia"/>
        </w:rPr>
        <w:t xml:space="preserve"> – създаване на обемни фигури. Предварително можете прост да помачкате заедно пластилина</w:t>
      </w:r>
      <w:r w:rsidRPr="00676B67">
        <w:rPr>
          <w:rFonts w:ascii="Georgia" w:hAnsi="Georgia"/>
        </w:rPr>
        <w:t>,</w:t>
      </w:r>
      <w:r w:rsidR="00CF519A" w:rsidRPr="00676B67">
        <w:rPr>
          <w:rFonts w:ascii="Georgia" w:hAnsi="Georgia"/>
        </w:rPr>
        <w:t xml:space="preserve"> после заедно да го разтеглите като продълговат цилиндър, след което да го навиете за охлюв. Можете да направи</w:t>
      </w:r>
      <w:r w:rsidR="00F950AA" w:rsidRPr="00676B67">
        <w:rPr>
          <w:rFonts w:ascii="Georgia" w:hAnsi="Georgia"/>
        </w:rPr>
        <w:t>те лесно мида като направите пло</w:t>
      </w:r>
      <w:r w:rsidR="00CF519A" w:rsidRPr="00676B67">
        <w:rPr>
          <w:rFonts w:ascii="Georgia" w:hAnsi="Georgia"/>
        </w:rPr>
        <w:t xml:space="preserve">скост от материала, оформяте нещо като </w:t>
      </w:r>
      <w:proofErr w:type="spellStart"/>
      <w:r w:rsidR="00CF519A" w:rsidRPr="00676B67">
        <w:rPr>
          <w:rFonts w:ascii="Georgia" w:hAnsi="Georgia"/>
        </w:rPr>
        <w:t>триъгилник</w:t>
      </w:r>
      <w:proofErr w:type="spellEnd"/>
      <w:r w:rsidR="00CF519A" w:rsidRPr="00676B67">
        <w:rPr>
          <w:rFonts w:ascii="Georgia" w:hAnsi="Georgia"/>
        </w:rPr>
        <w:t xml:space="preserve"> и слагате ивици от друг цвят. </w:t>
      </w:r>
      <w:r w:rsidR="00F950AA" w:rsidRPr="00676B67">
        <w:rPr>
          <w:rFonts w:ascii="Georgia" w:hAnsi="Georgia"/>
        </w:rPr>
        <w:t>Проя</w:t>
      </w:r>
      <w:r w:rsidR="00CF519A" w:rsidRPr="00676B67">
        <w:rPr>
          <w:rFonts w:ascii="Georgia" w:hAnsi="Georgia"/>
        </w:rPr>
        <w:t>вете въображение и за мече или коте, рак. Децата ще са много щаст</w:t>
      </w:r>
      <w:r w:rsidR="00EB242A" w:rsidRPr="00676B67">
        <w:rPr>
          <w:rFonts w:ascii="Georgia" w:hAnsi="Georgia"/>
        </w:rPr>
        <w:t>ливи от подобна съвместна дейност с вас. А можете да накарате фигурките да оживеят. На следващия ден използвайте</w:t>
      </w:r>
      <w:r w:rsidR="00CF519A" w:rsidRPr="00676B67">
        <w:rPr>
          <w:rFonts w:ascii="Georgia" w:hAnsi="Georgia"/>
        </w:rPr>
        <w:t xml:space="preserve"> </w:t>
      </w:r>
      <w:r w:rsidR="00EB242A" w:rsidRPr="00676B67">
        <w:rPr>
          <w:rFonts w:ascii="Georgia" w:hAnsi="Georgia"/>
        </w:rPr>
        <w:t>мъниста, памук, клечки и създайте</w:t>
      </w:r>
      <w:r w:rsidRPr="00676B67">
        <w:rPr>
          <w:rFonts w:ascii="Georgia" w:hAnsi="Georgia"/>
        </w:rPr>
        <w:t xml:space="preserve"> апликации с всякакви материали, об</w:t>
      </w:r>
      <w:r w:rsidR="00EB242A" w:rsidRPr="00676B67">
        <w:rPr>
          <w:rFonts w:ascii="Georgia" w:hAnsi="Georgia"/>
        </w:rPr>
        <w:t>емни фигурки от картон и украса. Друго съвместно творческо занимание би могло да бъде създаване на ф</w:t>
      </w:r>
      <w:r w:rsidRPr="00676B67">
        <w:rPr>
          <w:rFonts w:ascii="Georgia" w:hAnsi="Georgia"/>
        </w:rPr>
        <w:t>игури от брашно и вода,</w:t>
      </w:r>
      <w:r w:rsidR="00EB242A" w:rsidRPr="00676B67">
        <w:rPr>
          <w:rFonts w:ascii="Georgia" w:hAnsi="Georgia"/>
        </w:rPr>
        <w:t xml:space="preserve"> ако разполагате с глина може да я използвате за различни отливки и оцветяването им с </w:t>
      </w:r>
      <w:proofErr w:type="spellStart"/>
      <w:r w:rsidR="00EB242A" w:rsidRPr="00676B67">
        <w:rPr>
          <w:rFonts w:ascii="Georgia" w:hAnsi="Georgia"/>
        </w:rPr>
        <w:t>боички</w:t>
      </w:r>
      <w:proofErr w:type="spellEnd"/>
      <w:r w:rsidR="00EB242A" w:rsidRPr="00676B67">
        <w:rPr>
          <w:rFonts w:ascii="Georgia" w:hAnsi="Georgia"/>
        </w:rPr>
        <w:t>. Може да създадете килимчета от преплетени цветни дълги листчета,</w:t>
      </w:r>
      <w:r w:rsidRPr="00676B67">
        <w:rPr>
          <w:rFonts w:ascii="Georgia" w:hAnsi="Georgia"/>
        </w:rPr>
        <w:t xml:space="preserve"> </w:t>
      </w:r>
      <w:proofErr w:type="spellStart"/>
      <w:r w:rsidRPr="00676B67">
        <w:rPr>
          <w:rFonts w:ascii="Georgia" w:hAnsi="Georgia"/>
        </w:rPr>
        <w:t>моливник</w:t>
      </w:r>
      <w:proofErr w:type="spellEnd"/>
      <w:r w:rsidRPr="00676B67">
        <w:rPr>
          <w:rFonts w:ascii="Georgia" w:hAnsi="Georgia"/>
        </w:rPr>
        <w:t xml:space="preserve"> с украса, сгъване на </w:t>
      </w:r>
      <w:proofErr w:type="spellStart"/>
      <w:r w:rsidRPr="00676B67">
        <w:rPr>
          <w:rFonts w:ascii="Georgia" w:hAnsi="Georgia"/>
        </w:rPr>
        <w:t>самолетчета</w:t>
      </w:r>
      <w:proofErr w:type="spellEnd"/>
      <w:r w:rsidRPr="00676B67">
        <w:rPr>
          <w:rFonts w:ascii="Georgia" w:hAnsi="Georgia"/>
        </w:rPr>
        <w:t xml:space="preserve"> и </w:t>
      </w:r>
      <w:r w:rsidR="00EB242A" w:rsidRPr="00676B67">
        <w:rPr>
          <w:rFonts w:ascii="Georgia" w:hAnsi="Georgia"/>
        </w:rPr>
        <w:t>други форми</w:t>
      </w:r>
      <w:r w:rsidR="002D74B0" w:rsidRPr="00676B67">
        <w:rPr>
          <w:rFonts w:ascii="Georgia" w:hAnsi="Georgia"/>
        </w:rPr>
        <w:t xml:space="preserve">. Интересно занимание и за момчета и за момичета е обличането на кукли изрязани от хартия със цветни дрешки. Възможно е преди това да създадете модели по които да правите дрешките от цветна хартия. Може да ги </w:t>
      </w:r>
      <w:proofErr w:type="spellStart"/>
      <w:r w:rsidR="002D74B0" w:rsidRPr="00676B67">
        <w:rPr>
          <w:rFonts w:ascii="Georgia" w:hAnsi="Georgia"/>
        </w:rPr>
        <w:t>доукрасявате</w:t>
      </w:r>
      <w:proofErr w:type="spellEnd"/>
      <w:r w:rsidR="002D74B0" w:rsidRPr="00676B67">
        <w:rPr>
          <w:rFonts w:ascii="Georgia" w:hAnsi="Georgia"/>
        </w:rPr>
        <w:t xml:space="preserve"> с дребни фигурки и други аксесоари – </w:t>
      </w:r>
      <w:proofErr w:type="spellStart"/>
      <w:r w:rsidR="002D74B0" w:rsidRPr="00676B67">
        <w:rPr>
          <w:rFonts w:ascii="Georgia" w:hAnsi="Georgia"/>
        </w:rPr>
        <w:t>обивки</w:t>
      </w:r>
      <w:proofErr w:type="spellEnd"/>
      <w:r w:rsidR="002D74B0" w:rsidRPr="00676B67">
        <w:rPr>
          <w:rFonts w:ascii="Georgia" w:hAnsi="Georgia"/>
        </w:rPr>
        <w:t>, колани,</w:t>
      </w:r>
      <w:r w:rsidR="00F950AA" w:rsidRPr="00676B67">
        <w:rPr>
          <w:rFonts w:ascii="Georgia" w:hAnsi="Georgia"/>
        </w:rPr>
        <w:t xml:space="preserve"> диадеми</w:t>
      </w:r>
      <w:r w:rsidR="00EB242A" w:rsidRPr="00676B67">
        <w:rPr>
          <w:rFonts w:ascii="Georgia" w:hAnsi="Georgia"/>
        </w:rPr>
        <w:t xml:space="preserve"> и </w:t>
      </w:r>
      <w:r w:rsidRPr="00676B67">
        <w:rPr>
          <w:rFonts w:ascii="Georgia" w:hAnsi="Georgia"/>
        </w:rPr>
        <w:t>т.н.</w:t>
      </w:r>
      <w:r w:rsidR="00EB242A" w:rsidRPr="00676B67">
        <w:rPr>
          <w:rFonts w:ascii="Georgia" w:hAnsi="Georgia"/>
        </w:rPr>
        <w:t xml:space="preserve"> </w:t>
      </w:r>
    </w:p>
    <w:p w:rsidR="00E52C47" w:rsidRPr="00676B67" w:rsidRDefault="00EB242A" w:rsidP="00676B67">
      <w:pPr>
        <w:ind w:firstLine="708"/>
        <w:jc w:val="both"/>
        <w:rPr>
          <w:rFonts w:ascii="Georgia" w:hAnsi="Georgia"/>
        </w:rPr>
      </w:pPr>
      <w:r w:rsidRPr="00676B67">
        <w:rPr>
          <w:rFonts w:ascii="Georgia" w:hAnsi="Georgia"/>
        </w:rPr>
        <w:t>Загърбете ежедневието и проблемите му и се потопете във вълшебния детски свят където всичко е възможно.</w:t>
      </w:r>
    </w:p>
    <w:p w:rsidR="00BC483B" w:rsidRPr="00676B67" w:rsidRDefault="00E52C47" w:rsidP="00676B67">
      <w:pPr>
        <w:ind w:firstLine="708"/>
        <w:jc w:val="both"/>
        <w:rPr>
          <w:rFonts w:ascii="Georgia" w:hAnsi="Georgia"/>
        </w:rPr>
      </w:pPr>
      <w:r w:rsidRPr="00676B67">
        <w:rPr>
          <w:rFonts w:ascii="Georgia" w:hAnsi="Georgia"/>
          <w:i/>
        </w:rPr>
        <w:t xml:space="preserve">11.30 – </w:t>
      </w:r>
      <w:r w:rsidR="00EB242A" w:rsidRPr="00676B67">
        <w:rPr>
          <w:rFonts w:ascii="Georgia" w:hAnsi="Georgia"/>
          <w:i/>
        </w:rPr>
        <w:t>13.00</w:t>
      </w:r>
      <w:r w:rsidR="00EB242A" w:rsidRPr="00676B67">
        <w:rPr>
          <w:rFonts w:ascii="Georgia" w:hAnsi="Georgia"/>
        </w:rPr>
        <w:t xml:space="preserve"> </w:t>
      </w:r>
      <w:r w:rsidR="00212DF5" w:rsidRPr="00676B67">
        <w:rPr>
          <w:rFonts w:ascii="Georgia" w:hAnsi="Georgia"/>
          <w:i/>
        </w:rPr>
        <w:t>ч</w:t>
      </w:r>
      <w:r w:rsidR="00212DF5" w:rsidRPr="00676B67">
        <w:rPr>
          <w:rFonts w:ascii="Georgia" w:hAnsi="Georgia"/>
        </w:rPr>
        <w:t>.</w:t>
      </w:r>
      <w:r w:rsidR="00EB242A" w:rsidRPr="00676B67">
        <w:rPr>
          <w:rFonts w:ascii="Georgia" w:hAnsi="Georgia"/>
        </w:rPr>
        <w:t xml:space="preserve">- </w:t>
      </w:r>
      <w:r w:rsidRPr="00676B67">
        <w:rPr>
          <w:rFonts w:ascii="Georgia" w:hAnsi="Georgia"/>
        </w:rPr>
        <w:t xml:space="preserve">свободна игра – </w:t>
      </w:r>
      <w:r w:rsidR="00DA5B0B" w:rsidRPr="00676B67">
        <w:rPr>
          <w:rFonts w:ascii="Georgia" w:hAnsi="Georgia"/>
        </w:rPr>
        <w:t xml:space="preserve">насърчавайте децата </w:t>
      </w:r>
      <w:r w:rsidR="00BC483B" w:rsidRPr="00676B67">
        <w:rPr>
          <w:rFonts w:ascii="Georgia" w:hAnsi="Georgia"/>
        </w:rPr>
        <w:t xml:space="preserve">да играят игри </w:t>
      </w:r>
      <w:r w:rsidRPr="00676B67">
        <w:rPr>
          <w:rFonts w:ascii="Georgia" w:hAnsi="Georgia"/>
        </w:rPr>
        <w:t>със</w:t>
      </w:r>
      <w:r w:rsidR="00BC483B" w:rsidRPr="00676B67">
        <w:rPr>
          <w:rFonts w:ascii="Georgia" w:hAnsi="Georgia"/>
        </w:rPr>
        <w:t xml:space="preserve"> сюжет и роли като </w:t>
      </w:r>
      <w:r w:rsidR="000B1193" w:rsidRPr="00676B67">
        <w:rPr>
          <w:rFonts w:ascii="Georgia" w:hAnsi="Georgia"/>
        </w:rPr>
        <w:t>постепенно</w:t>
      </w:r>
      <w:r w:rsidR="00BC483B" w:rsidRPr="00676B67">
        <w:rPr>
          <w:rFonts w:ascii="Georgia" w:hAnsi="Georgia"/>
        </w:rPr>
        <w:t xml:space="preserve"> ги развиват и усложняват. Важно е детето да пресъздава човешки взаимоотношения, които са му познати и които скоро е наблюдавало.</w:t>
      </w:r>
      <w:r w:rsidR="00AE25DA" w:rsidRPr="00676B67">
        <w:rPr>
          <w:rFonts w:ascii="Georgia" w:hAnsi="Georgia"/>
        </w:rPr>
        <w:t xml:space="preserve"> </w:t>
      </w:r>
      <w:r w:rsidR="000B1193" w:rsidRPr="00676B67">
        <w:rPr>
          <w:rFonts w:ascii="Georgia" w:hAnsi="Georgia"/>
        </w:rPr>
        <w:t xml:space="preserve">На пример – хранене, готвене, игра на чичо доктор, ресторант – сервиране, занимания които са част от дневния режим на детската градина и др. </w:t>
      </w:r>
      <w:r w:rsidR="00AE25DA" w:rsidRPr="00676B67">
        <w:rPr>
          <w:rFonts w:ascii="Georgia" w:hAnsi="Georgia"/>
        </w:rPr>
        <w:t>На темата за развитието на играта ще отделя повече внимание в някоя от следващите теми.</w:t>
      </w:r>
    </w:p>
    <w:p w:rsidR="00E52C47" w:rsidRPr="00676B67" w:rsidRDefault="00BC483B" w:rsidP="00676B67">
      <w:pPr>
        <w:jc w:val="both"/>
        <w:rPr>
          <w:rFonts w:ascii="Georgia" w:hAnsi="Georgia"/>
        </w:rPr>
      </w:pPr>
      <w:r w:rsidRPr="00676B67">
        <w:rPr>
          <w:rFonts w:ascii="Georgia" w:hAnsi="Georgia"/>
        </w:rPr>
        <w:t xml:space="preserve"> Ограничавайте времето прекарано пред екрани на телевизори, </w:t>
      </w:r>
      <w:proofErr w:type="spellStart"/>
      <w:r w:rsidRPr="00676B67">
        <w:rPr>
          <w:rFonts w:ascii="Georgia" w:hAnsi="Georgia"/>
        </w:rPr>
        <w:t>таблети</w:t>
      </w:r>
      <w:proofErr w:type="spellEnd"/>
      <w:r w:rsidRPr="00676B67">
        <w:rPr>
          <w:rFonts w:ascii="Georgia" w:hAnsi="Georgia"/>
        </w:rPr>
        <w:t xml:space="preserve"> и телефони. Дори предаванията, които считате за полезни забавят развитието на Вашето дете.</w:t>
      </w:r>
    </w:p>
    <w:p w:rsidR="00E52C47" w:rsidRPr="00676B67" w:rsidRDefault="00E52C47" w:rsidP="00676B67">
      <w:pPr>
        <w:ind w:firstLine="708"/>
        <w:jc w:val="both"/>
        <w:rPr>
          <w:rFonts w:ascii="Georgia" w:hAnsi="Georgia"/>
        </w:rPr>
      </w:pPr>
      <w:r w:rsidRPr="00676B67">
        <w:rPr>
          <w:rFonts w:ascii="Georgia" w:hAnsi="Georgia"/>
          <w:i/>
        </w:rPr>
        <w:t xml:space="preserve">13.00 </w:t>
      </w:r>
      <w:r w:rsidR="00212DF5" w:rsidRPr="00676B67">
        <w:rPr>
          <w:rFonts w:ascii="Georgia" w:hAnsi="Georgia"/>
          <w:i/>
        </w:rPr>
        <w:t>– 14.00 ч</w:t>
      </w:r>
      <w:r w:rsidR="00212DF5" w:rsidRPr="00676B67">
        <w:rPr>
          <w:rFonts w:ascii="Georgia" w:hAnsi="Georgia"/>
        </w:rPr>
        <w:t>.</w:t>
      </w:r>
      <w:r w:rsidRPr="00676B67">
        <w:rPr>
          <w:rFonts w:ascii="Georgia" w:hAnsi="Georgia"/>
        </w:rPr>
        <w:t>– обяд</w:t>
      </w:r>
    </w:p>
    <w:p w:rsidR="00E52C47" w:rsidRPr="00676B67" w:rsidRDefault="00E52C47" w:rsidP="00676B67">
      <w:pPr>
        <w:ind w:firstLine="708"/>
        <w:jc w:val="both"/>
        <w:rPr>
          <w:rFonts w:ascii="Georgia" w:hAnsi="Georgia"/>
        </w:rPr>
      </w:pPr>
      <w:r w:rsidRPr="00676B67">
        <w:rPr>
          <w:rFonts w:ascii="Georgia" w:hAnsi="Georgia"/>
          <w:i/>
        </w:rPr>
        <w:lastRenderedPageBreak/>
        <w:t>14.00- 16.00</w:t>
      </w:r>
      <w:r w:rsidRPr="00676B67">
        <w:rPr>
          <w:rFonts w:ascii="Georgia" w:hAnsi="Georgia"/>
        </w:rPr>
        <w:t xml:space="preserve"> </w:t>
      </w:r>
      <w:r w:rsidR="00212DF5" w:rsidRPr="00676B67">
        <w:rPr>
          <w:rFonts w:ascii="Georgia" w:hAnsi="Georgia"/>
          <w:i/>
        </w:rPr>
        <w:t>ч.</w:t>
      </w:r>
      <w:r w:rsidR="00212DF5" w:rsidRPr="00676B67">
        <w:rPr>
          <w:rFonts w:ascii="Georgia" w:hAnsi="Georgia"/>
        </w:rPr>
        <w:t xml:space="preserve"> – време за </w:t>
      </w:r>
      <w:r w:rsidRPr="00676B67">
        <w:rPr>
          <w:rFonts w:ascii="Georgia" w:hAnsi="Georgia"/>
        </w:rPr>
        <w:t>сън и почивка</w:t>
      </w:r>
      <w:r w:rsidR="00BC483B" w:rsidRPr="00676B67">
        <w:rPr>
          <w:rFonts w:ascii="Georgia" w:hAnsi="Georgia"/>
        </w:rPr>
        <w:t xml:space="preserve">. Задължително. </w:t>
      </w:r>
      <w:r w:rsidR="00176549" w:rsidRPr="00676B67">
        <w:rPr>
          <w:rFonts w:ascii="Georgia" w:hAnsi="Georgia"/>
        </w:rPr>
        <w:t>Освен о</w:t>
      </w:r>
      <w:r w:rsidR="005F3691" w:rsidRPr="00676B67">
        <w:rPr>
          <w:rFonts w:ascii="Georgia" w:hAnsi="Georgia"/>
        </w:rPr>
        <w:t>сновната функция на съня за възстановяване на нервната система има и важни възпитателни аспекти: детето се приучва да спазва правила, да остав</w:t>
      </w:r>
      <w:r w:rsidR="00AE25DA" w:rsidRPr="00676B67">
        <w:rPr>
          <w:rFonts w:ascii="Georgia" w:hAnsi="Georgia"/>
        </w:rPr>
        <w:t>а спок</w:t>
      </w:r>
      <w:r w:rsidR="005F3691" w:rsidRPr="00676B67">
        <w:rPr>
          <w:rFonts w:ascii="Georgia" w:hAnsi="Georgia"/>
        </w:rPr>
        <w:t>ойно на едно място за по-продължително време дори и да не съумява да заспи. Това</w:t>
      </w:r>
      <w:r w:rsidR="000B1193" w:rsidRPr="00676B67">
        <w:rPr>
          <w:rFonts w:ascii="Georgia" w:hAnsi="Georgia"/>
        </w:rPr>
        <w:t xml:space="preserve"> е умение </w:t>
      </w:r>
      <w:r w:rsidR="005F3691" w:rsidRPr="00676B67">
        <w:rPr>
          <w:rFonts w:ascii="Georgia" w:hAnsi="Georgia"/>
        </w:rPr>
        <w:t xml:space="preserve">е важно за развитие на </w:t>
      </w:r>
      <w:r w:rsidR="00F950AA" w:rsidRPr="00676B67">
        <w:rPr>
          <w:rFonts w:ascii="Georgia" w:hAnsi="Georgia"/>
        </w:rPr>
        <w:t>бъдещата</w:t>
      </w:r>
      <w:r w:rsidR="000B1193" w:rsidRPr="00676B67">
        <w:rPr>
          <w:rFonts w:ascii="Georgia" w:hAnsi="Georgia"/>
        </w:rPr>
        <w:t xml:space="preserve"> </w:t>
      </w:r>
      <w:r w:rsidR="00F950AA" w:rsidRPr="00676B67">
        <w:rPr>
          <w:rFonts w:ascii="Georgia" w:hAnsi="Georgia"/>
        </w:rPr>
        <w:t>училищна готовност</w:t>
      </w:r>
      <w:r w:rsidR="005F3691" w:rsidRPr="00676B67">
        <w:rPr>
          <w:rFonts w:ascii="Georgia" w:hAnsi="Georgia"/>
        </w:rPr>
        <w:t xml:space="preserve"> и волево контролиране на поведението.</w:t>
      </w:r>
    </w:p>
    <w:p w:rsidR="00E52C47" w:rsidRPr="00676B67" w:rsidRDefault="00BC483B" w:rsidP="00676B67">
      <w:pPr>
        <w:ind w:firstLine="708"/>
        <w:jc w:val="both"/>
        <w:rPr>
          <w:rFonts w:ascii="Georgia" w:hAnsi="Georgia"/>
        </w:rPr>
      </w:pPr>
      <w:r w:rsidRPr="00676B67">
        <w:rPr>
          <w:rFonts w:ascii="Georgia" w:hAnsi="Georgia"/>
          <w:i/>
        </w:rPr>
        <w:t>16.00-17.00</w:t>
      </w:r>
      <w:r w:rsidR="00212DF5" w:rsidRPr="00676B67">
        <w:rPr>
          <w:rFonts w:ascii="Georgia" w:hAnsi="Georgia"/>
          <w:i/>
        </w:rPr>
        <w:t xml:space="preserve"> ч.</w:t>
      </w:r>
      <w:r w:rsidR="00212DF5" w:rsidRPr="00676B67">
        <w:rPr>
          <w:rFonts w:ascii="Georgia" w:hAnsi="Georgia"/>
        </w:rPr>
        <w:t xml:space="preserve"> - </w:t>
      </w:r>
      <w:r w:rsidRPr="00676B67">
        <w:rPr>
          <w:rFonts w:ascii="Georgia" w:hAnsi="Georgia"/>
        </w:rPr>
        <w:t xml:space="preserve"> тоалет</w:t>
      </w:r>
      <w:r w:rsidR="00E52C47" w:rsidRPr="00676B67">
        <w:rPr>
          <w:rFonts w:ascii="Georgia" w:hAnsi="Georgia"/>
        </w:rPr>
        <w:t>, закуска</w:t>
      </w:r>
    </w:p>
    <w:p w:rsidR="002D74B0" w:rsidRPr="00676B67" w:rsidRDefault="00E52C47" w:rsidP="00676B67">
      <w:pPr>
        <w:ind w:firstLine="708"/>
        <w:jc w:val="both"/>
        <w:rPr>
          <w:rFonts w:ascii="Georgia" w:hAnsi="Georgia"/>
        </w:rPr>
      </w:pPr>
      <w:r w:rsidRPr="00676B67">
        <w:rPr>
          <w:rFonts w:ascii="Georgia" w:hAnsi="Georgia"/>
          <w:i/>
        </w:rPr>
        <w:t>17.00 – 19.00</w:t>
      </w:r>
      <w:r w:rsidR="00212DF5" w:rsidRPr="00676B67">
        <w:rPr>
          <w:rFonts w:ascii="Georgia" w:hAnsi="Georgia"/>
          <w:i/>
        </w:rPr>
        <w:t xml:space="preserve"> ч</w:t>
      </w:r>
      <w:r w:rsidR="00212DF5" w:rsidRPr="00676B67">
        <w:rPr>
          <w:rFonts w:ascii="Georgia" w:hAnsi="Georgia"/>
        </w:rPr>
        <w:t>.</w:t>
      </w:r>
      <w:r w:rsidRPr="00676B67">
        <w:rPr>
          <w:rFonts w:ascii="Georgia" w:hAnsi="Georgia"/>
        </w:rPr>
        <w:t xml:space="preserve"> – кратко занимание</w:t>
      </w:r>
      <w:r w:rsidR="00AE25DA" w:rsidRPr="00676B67">
        <w:rPr>
          <w:rFonts w:ascii="Georgia" w:hAnsi="Georgia"/>
        </w:rPr>
        <w:t xml:space="preserve"> под формата на игра</w:t>
      </w:r>
      <w:r w:rsidRPr="00676B67">
        <w:rPr>
          <w:rFonts w:ascii="Georgia" w:hAnsi="Georgia"/>
        </w:rPr>
        <w:t xml:space="preserve"> – или с книжки, карти за писане,</w:t>
      </w:r>
      <w:r w:rsidR="00AE25DA" w:rsidRPr="00676B67">
        <w:rPr>
          <w:rFonts w:ascii="Georgia" w:hAnsi="Georgia"/>
        </w:rPr>
        <w:t xml:space="preserve"> излизане на балкона с наблюдение на случващото се на вън</w:t>
      </w:r>
      <w:r w:rsidRPr="00676B67">
        <w:rPr>
          <w:rFonts w:ascii="Georgia" w:hAnsi="Georgia"/>
        </w:rPr>
        <w:t xml:space="preserve"> и обсъждане на любими теми, </w:t>
      </w:r>
      <w:r w:rsidR="00AE25DA" w:rsidRPr="00676B67">
        <w:rPr>
          <w:rFonts w:ascii="Georgia" w:hAnsi="Georgia"/>
        </w:rPr>
        <w:t xml:space="preserve">редене на </w:t>
      </w:r>
      <w:r w:rsidRPr="00676B67">
        <w:rPr>
          <w:rFonts w:ascii="Georgia" w:hAnsi="Georgia"/>
        </w:rPr>
        <w:t xml:space="preserve">пъзели, конструктори. Други игри с правила – тип </w:t>
      </w:r>
      <w:proofErr w:type="spellStart"/>
      <w:r w:rsidRPr="00676B67">
        <w:rPr>
          <w:rFonts w:ascii="Georgia" w:hAnsi="Georgia"/>
        </w:rPr>
        <w:t>Европоля</w:t>
      </w:r>
      <w:proofErr w:type="spellEnd"/>
      <w:r w:rsidRPr="00676B67">
        <w:rPr>
          <w:rFonts w:ascii="Georgia" w:hAnsi="Georgia"/>
        </w:rPr>
        <w:t xml:space="preserve">, детско монополи, игра за въображение и др. Дискотеки – песни и танци </w:t>
      </w:r>
      <w:r w:rsidRPr="00676B67">
        <w:rPr>
          <w:rFonts w:ascii="Georgia" w:hAnsi="Georgia"/>
        </w:rPr>
        <w:sym w:font="Wingdings" w:char="F04A"/>
      </w:r>
      <w:r w:rsidRPr="00676B67">
        <w:rPr>
          <w:rFonts w:ascii="Georgia" w:hAnsi="Georgia"/>
        </w:rPr>
        <w:t>.</w:t>
      </w:r>
      <w:r w:rsidR="00AE25DA" w:rsidRPr="00676B67">
        <w:rPr>
          <w:rFonts w:ascii="Georgia" w:hAnsi="Georgia"/>
        </w:rPr>
        <w:t xml:space="preserve"> Проявете въображение – организирайте къмпинг в хола като направите заслон с опънато покривало между столове, постлано одеяло</w:t>
      </w:r>
      <w:r w:rsidR="000B1193" w:rsidRPr="00676B67">
        <w:rPr>
          <w:rFonts w:ascii="Georgia" w:hAnsi="Georgia"/>
        </w:rPr>
        <w:t xml:space="preserve">; </w:t>
      </w:r>
      <w:r w:rsidR="002D74B0" w:rsidRPr="00676B67">
        <w:rPr>
          <w:rFonts w:ascii="Georgia" w:hAnsi="Georgia"/>
        </w:rPr>
        <w:t xml:space="preserve">игри с балони, </w:t>
      </w:r>
      <w:proofErr w:type="spellStart"/>
      <w:r w:rsidR="002D74B0" w:rsidRPr="00676B67">
        <w:rPr>
          <w:rFonts w:ascii="Georgia" w:hAnsi="Georgia"/>
        </w:rPr>
        <w:t>нинджа</w:t>
      </w:r>
      <w:proofErr w:type="spellEnd"/>
      <w:r w:rsidR="002D74B0" w:rsidRPr="00676B67">
        <w:rPr>
          <w:rFonts w:ascii="Georgia" w:hAnsi="Georgia"/>
        </w:rPr>
        <w:t xml:space="preserve"> стая – с кълбо прежда правите лазерни </w:t>
      </w:r>
      <w:proofErr w:type="spellStart"/>
      <w:r w:rsidR="002D74B0" w:rsidRPr="00676B67">
        <w:rPr>
          <w:rFonts w:ascii="Georgia" w:hAnsi="Georgia"/>
        </w:rPr>
        <w:t>лъчове</w:t>
      </w:r>
      <w:proofErr w:type="spellEnd"/>
      <w:r w:rsidR="002D74B0" w:rsidRPr="00676B67">
        <w:rPr>
          <w:rFonts w:ascii="Georgia" w:hAnsi="Georgia"/>
        </w:rPr>
        <w:t xml:space="preserve"> до всички страни на ст</w:t>
      </w:r>
      <w:r w:rsidR="00405D43" w:rsidRPr="00676B67">
        <w:rPr>
          <w:rFonts w:ascii="Georgia" w:hAnsi="Georgia"/>
        </w:rPr>
        <w:t>а</w:t>
      </w:r>
      <w:r w:rsidR="002D74B0" w:rsidRPr="00676B67">
        <w:rPr>
          <w:rFonts w:ascii="Georgia" w:hAnsi="Georgia"/>
        </w:rPr>
        <w:t>ята</w:t>
      </w:r>
      <w:r w:rsidR="00405D43" w:rsidRPr="00676B67">
        <w:rPr>
          <w:rFonts w:ascii="Georgia" w:hAnsi="Georgia"/>
        </w:rPr>
        <w:t>,</w:t>
      </w:r>
      <w:r w:rsidR="002D74B0" w:rsidRPr="00676B67">
        <w:rPr>
          <w:rFonts w:ascii="Georgia" w:hAnsi="Georgia"/>
        </w:rPr>
        <w:t xml:space="preserve"> така че да се преплитат и децата като </w:t>
      </w:r>
      <w:proofErr w:type="spellStart"/>
      <w:r w:rsidR="002D74B0" w:rsidRPr="00676B67">
        <w:rPr>
          <w:rFonts w:ascii="Georgia" w:hAnsi="Georgia"/>
        </w:rPr>
        <w:t>нинджи</w:t>
      </w:r>
      <w:proofErr w:type="spellEnd"/>
      <w:r w:rsidR="002D74B0" w:rsidRPr="00676B67">
        <w:rPr>
          <w:rFonts w:ascii="Georgia" w:hAnsi="Georgia"/>
        </w:rPr>
        <w:t xml:space="preserve"> да се п</w:t>
      </w:r>
      <w:r w:rsidR="00405D43" w:rsidRPr="00676B67">
        <w:rPr>
          <w:rFonts w:ascii="Georgia" w:hAnsi="Georgia"/>
        </w:rPr>
        <w:t>ромушват през тях;</w:t>
      </w:r>
      <w:r w:rsidR="002D74B0" w:rsidRPr="00676B67">
        <w:rPr>
          <w:rFonts w:ascii="Georgia" w:hAnsi="Georgia"/>
        </w:rPr>
        <w:t xml:space="preserve"> различни игри с музика – пускане и спиране и съответно замръзване в забавни поз</w:t>
      </w:r>
      <w:r w:rsidR="00405D43" w:rsidRPr="00676B67">
        <w:rPr>
          <w:rFonts w:ascii="Georgia" w:hAnsi="Georgia"/>
        </w:rPr>
        <w:t>и; откриване на скрити предмети;</w:t>
      </w:r>
      <w:r w:rsidR="002D74B0" w:rsidRPr="00676B67">
        <w:rPr>
          <w:rFonts w:ascii="Georgia" w:hAnsi="Georgia"/>
        </w:rPr>
        <w:t xml:space="preserve"> стрелба по мишена с хартиени топчета и др.</w:t>
      </w:r>
    </w:p>
    <w:p w:rsidR="00E52C47" w:rsidRPr="00676B67" w:rsidRDefault="00212DF5" w:rsidP="00676B67">
      <w:pPr>
        <w:ind w:firstLine="708"/>
        <w:jc w:val="both"/>
        <w:rPr>
          <w:rFonts w:ascii="Georgia" w:hAnsi="Georgia"/>
        </w:rPr>
      </w:pPr>
      <w:r w:rsidRPr="00676B67">
        <w:rPr>
          <w:rFonts w:ascii="Georgia" w:hAnsi="Georgia"/>
          <w:i/>
        </w:rPr>
        <w:t>19.00 – 20.00ч.</w:t>
      </w:r>
      <w:r w:rsidRPr="00676B67">
        <w:rPr>
          <w:rFonts w:ascii="Georgia" w:hAnsi="Georgia"/>
        </w:rPr>
        <w:t xml:space="preserve"> - в</w:t>
      </w:r>
      <w:r w:rsidR="00E52C47" w:rsidRPr="00676B67">
        <w:rPr>
          <w:rFonts w:ascii="Georgia" w:hAnsi="Georgia"/>
        </w:rPr>
        <w:t>ечеря</w:t>
      </w:r>
    </w:p>
    <w:p w:rsidR="00E52C47" w:rsidRPr="00676B67" w:rsidRDefault="00212DF5" w:rsidP="00676B67">
      <w:pPr>
        <w:ind w:firstLine="708"/>
        <w:jc w:val="both"/>
        <w:rPr>
          <w:rFonts w:ascii="Georgia" w:hAnsi="Georgia"/>
        </w:rPr>
      </w:pPr>
      <w:r w:rsidRPr="00676B67">
        <w:rPr>
          <w:rFonts w:ascii="Georgia" w:hAnsi="Georgia"/>
          <w:i/>
        </w:rPr>
        <w:t>20.00 – 20.30 ч.</w:t>
      </w:r>
      <w:r w:rsidRPr="00676B67">
        <w:rPr>
          <w:rFonts w:ascii="Georgia" w:hAnsi="Georgia"/>
        </w:rPr>
        <w:t xml:space="preserve"> - т</w:t>
      </w:r>
      <w:r w:rsidR="00E52C47" w:rsidRPr="00676B67">
        <w:rPr>
          <w:rFonts w:ascii="Georgia" w:hAnsi="Georgia"/>
        </w:rPr>
        <w:t xml:space="preserve">оалет </w:t>
      </w:r>
    </w:p>
    <w:p w:rsidR="00E52C47" w:rsidRPr="00676B67" w:rsidRDefault="00212DF5" w:rsidP="00676B67">
      <w:pPr>
        <w:ind w:firstLine="708"/>
        <w:jc w:val="both"/>
        <w:rPr>
          <w:rFonts w:ascii="Georgia" w:hAnsi="Georgia"/>
        </w:rPr>
      </w:pPr>
      <w:r w:rsidRPr="00676B67">
        <w:rPr>
          <w:rFonts w:ascii="Georgia" w:hAnsi="Georgia"/>
          <w:i/>
        </w:rPr>
        <w:t>20.30 – 21.00ч</w:t>
      </w:r>
      <w:r w:rsidRPr="00676B67">
        <w:rPr>
          <w:rFonts w:ascii="Georgia" w:hAnsi="Georgia"/>
        </w:rPr>
        <w:t xml:space="preserve">. - </w:t>
      </w:r>
      <w:r w:rsidR="00E52C47" w:rsidRPr="00676B67">
        <w:rPr>
          <w:rFonts w:ascii="Georgia" w:hAnsi="Georgia"/>
        </w:rPr>
        <w:t xml:space="preserve">Интерактивно четене – </w:t>
      </w:r>
      <w:r w:rsidR="00F950AA" w:rsidRPr="00676B67">
        <w:rPr>
          <w:rFonts w:ascii="Georgia" w:hAnsi="Georgia"/>
        </w:rPr>
        <w:t xml:space="preserve">изключително положително влияние има създаването на ритуал с четене преди сън. То укрепва връзката възрастен/дете, развива вниманието, мисленето, познавателната активност на детето. Четенето протича </w:t>
      </w:r>
      <w:r w:rsidR="00E52C47" w:rsidRPr="00676B67">
        <w:rPr>
          <w:rFonts w:ascii="Georgia" w:hAnsi="Georgia"/>
        </w:rPr>
        <w:t xml:space="preserve">с много въпроси, закачки, търсене в картинките по инструкция на възрастния, </w:t>
      </w:r>
      <w:r w:rsidR="00F950AA" w:rsidRPr="00676B67">
        <w:rPr>
          <w:rFonts w:ascii="Georgia" w:hAnsi="Georgia"/>
        </w:rPr>
        <w:t xml:space="preserve">като постоянно предизвикваме любопитството на детето. </w:t>
      </w:r>
      <w:r w:rsidR="00405D43" w:rsidRPr="00676B67">
        <w:rPr>
          <w:rFonts w:ascii="Georgia" w:hAnsi="Georgia"/>
        </w:rPr>
        <w:t xml:space="preserve">Следете </w:t>
      </w:r>
      <w:r w:rsidR="00E52C47" w:rsidRPr="00676B67">
        <w:rPr>
          <w:rFonts w:ascii="Georgia" w:hAnsi="Georgia"/>
        </w:rPr>
        <w:t>да се създава</w:t>
      </w:r>
      <w:r w:rsidR="00405D43" w:rsidRPr="00676B67">
        <w:rPr>
          <w:rFonts w:ascii="Georgia" w:hAnsi="Georgia"/>
        </w:rPr>
        <w:t>те</w:t>
      </w:r>
      <w:r w:rsidR="00E52C47" w:rsidRPr="00676B67">
        <w:rPr>
          <w:rFonts w:ascii="Georgia" w:hAnsi="Georgia"/>
        </w:rPr>
        <w:t xml:space="preserve"> положителна емоция от общуването</w:t>
      </w:r>
      <w:r w:rsidR="00405D43" w:rsidRPr="00676B67">
        <w:rPr>
          <w:rFonts w:ascii="Georgia" w:hAnsi="Georgia"/>
        </w:rPr>
        <w:t xml:space="preserve"> по време на четене</w:t>
      </w:r>
      <w:r w:rsidR="00E52C47" w:rsidRPr="00676B67">
        <w:rPr>
          <w:rFonts w:ascii="Georgia" w:hAnsi="Georgia"/>
        </w:rPr>
        <w:t>,</w:t>
      </w:r>
      <w:r w:rsidR="00405D43" w:rsidRPr="00676B67">
        <w:rPr>
          <w:rFonts w:ascii="Georgia" w:hAnsi="Georgia"/>
        </w:rPr>
        <w:t xml:space="preserve"> да стимулиране </w:t>
      </w:r>
      <w:r w:rsidR="00E52C47" w:rsidRPr="00676B67">
        <w:rPr>
          <w:rFonts w:ascii="Georgia" w:hAnsi="Georgia"/>
        </w:rPr>
        <w:t xml:space="preserve"> детето да </w:t>
      </w:r>
      <w:r w:rsidR="00405D43" w:rsidRPr="00676B67">
        <w:rPr>
          <w:rFonts w:ascii="Georgia" w:hAnsi="Georgia"/>
        </w:rPr>
        <w:t>мисли какво следва и да открива възможни варианти за продължение. Насладете се и Вие на нетърпеливите въпроси на детето си и честите прекъсвания, както и на позабравените детски приказки. В ежедневието продължавайте да ги обсъждате, за да могат децата постепенно и незабележимо да навлизат в човешките взаимоотношения и да изграждат така трудно обяснимата и същевременно изключително важна емоционална интелигентност.</w:t>
      </w:r>
    </w:p>
    <w:p w:rsidR="00E52C47" w:rsidRPr="00676B67" w:rsidRDefault="00212DF5" w:rsidP="00676B67">
      <w:pPr>
        <w:jc w:val="both"/>
        <w:rPr>
          <w:rFonts w:ascii="Georgia" w:hAnsi="Georgia"/>
        </w:rPr>
      </w:pPr>
      <w:r w:rsidRPr="00676B67">
        <w:rPr>
          <w:rFonts w:ascii="Georgia" w:hAnsi="Georgia"/>
        </w:rPr>
        <w:t xml:space="preserve">21.00ч. </w:t>
      </w:r>
      <w:r w:rsidR="00E52C47" w:rsidRPr="00676B67">
        <w:rPr>
          <w:rFonts w:ascii="Georgia" w:hAnsi="Georgia"/>
        </w:rPr>
        <w:t xml:space="preserve">Лягане </w:t>
      </w:r>
      <w:r w:rsidRPr="00676B67">
        <w:rPr>
          <w:rFonts w:ascii="Georgia" w:hAnsi="Georgia"/>
        </w:rPr>
        <w:t xml:space="preserve">– опитайте да слагате децата да спят </w:t>
      </w:r>
      <w:r w:rsidR="00E52C47" w:rsidRPr="00676B67">
        <w:rPr>
          <w:rFonts w:ascii="Georgia" w:hAnsi="Georgia"/>
        </w:rPr>
        <w:t>в един и същи час.</w:t>
      </w:r>
      <w:r w:rsidRPr="00676B67">
        <w:rPr>
          <w:rFonts w:ascii="Georgia" w:hAnsi="Georgia"/>
        </w:rPr>
        <w:t xml:space="preserve"> Сядайте до тях, пейте песен, подръжте ръчичките им, но не вли</w:t>
      </w:r>
      <w:r w:rsidR="00FD35E1" w:rsidRPr="00676B67">
        <w:rPr>
          <w:rFonts w:ascii="Georgia" w:hAnsi="Georgia"/>
        </w:rPr>
        <w:t xml:space="preserve">зайте в капана да лягате до тях докато заспят или за цяла нощ. </w:t>
      </w:r>
    </w:p>
    <w:p w:rsidR="00FD35E1" w:rsidRPr="00676B67" w:rsidRDefault="00FD35E1" w:rsidP="00676B67">
      <w:pPr>
        <w:jc w:val="both"/>
        <w:rPr>
          <w:rFonts w:ascii="Georgia" w:hAnsi="Georgia"/>
        </w:rPr>
      </w:pPr>
    </w:p>
    <w:p w:rsidR="00405D43" w:rsidRPr="00676B67" w:rsidRDefault="00405D43" w:rsidP="00676B67">
      <w:pPr>
        <w:jc w:val="both"/>
        <w:rPr>
          <w:rFonts w:ascii="Georgia" w:hAnsi="Georgia"/>
          <w:i/>
        </w:rPr>
      </w:pPr>
      <w:r w:rsidRPr="00676B67">
        <w:rPr>
          <w:rFonts w:ascii="Georgia" w:hAnsi="Georgia"/>
          <w:i/>
        </w:rPr>
        <w:t>Опитайте да бъдете непринудени в игрите, да сте шумни, весели, да погледнете от една различна гледна точка, да почувствате момента с различни сетива.</w:t>
      </w:r>
    </w:p>
    <w:p w:rsidR="00405D43" w:rsidRPr="00676B67" w:rsidRDefault="00405D43" w:rsidP="00676B67">
      <w:pPr>
        <w:jc w:val="both"/>
        <w:rPr>
          <w:rFonts w:ascii="Georgia" w:hAnsi="Georgia"/>
          <w:i/>
        </w:rPr>
      </w:pPr>
      <w:r w:rsidRPr="00676B67">
        <w:rPr>
          <w:rFonts w:ascii="Georgia" w:hAnsi="Georgia"/>
          <w:i/>
        </w:rPr>
        <w:t>Желая Ви успех!</w:t>
      </w:r>
    </w:p>
    <w:p w:rsidR="00FD35E1" w:rsidRPr="00676B67" w:rsidRDefault="00FD35E1" w:rsidP="00676B67">
      <w:pPr>
        <w:jc w:val="both"/>
        <w:rPr>
          <w:rFonts w:ascii="Georgia" w:hAnsi="Georgia"/>
          <w:i/>
          <w:lang w:val="en-US"/>
        </w:rPr>
      </w:pPr>
      <w:r w:rsidRPr="00676B67">
        <w:rPr>
          <w:rFonts w:ascii="Georgia" w:hAnsi="Georgia"/>
          <w:i/>
        </w:rPr>
        <w:t xml:space="preserve">Надя </w:t>
      </w:r>
      <w:proofErr w:type="spellStart"/>
      <w:r w:rsidRPr="00676B67">
        <w:rPr>
          <w:rFonts w:ascii="Georgia" w:hAnsi="Georgia"/>
          <w:i/>
        </w:rPr>
        <w:t>Юлзари</w:t>
      </w:r>
      <w:proofErr w:type="spellEnd"/>
      <w:r w:rsidRPr="00676B67">
        <w:rPr>
          <w:rFonts w:ascii="Georgia" w:hAnsi="Georgia"/>
          <w:i/>
        </w:rPr>
        <w:t xml:space="preserve"> – </w:t>
      </w:r>
      <w:hyperlink r:id="rId6" w:history="1">
        <w:r w:rsidRPr="00676B67">
          <w:rPr>
            <w:rStyle w:val="a4"/>
            <w:rFonts w:ascii="Georgia" w:hAnsi="Georgia"/>
            <w:i/>
            <w:lang w:val="en-US"/>
          </w:rPr>
          <w:t>nyoulzari@abv.bg</w:t>
        </w:r>
      </w:hyperlink>
    </w:p>
    <w:p w:rsidR="00FD35E1" w:rsidRPr="00676B67" w:rsidRDefault="00FD35E1" w:rsidP="00676B67">
      <w:pPr>
        <w:jc w:val="both"/>
        <w:rPr>
          <w:rFonts w:ascii="Georgia" w:hAnsi="Georgia"/>
          <w:i/>
        </w:rPr>
      </w:pPr>
      <w:r w:rsidRPr="00676B67">
        <w:rPr>
          <w:rFonts w:ascii="Georgia" w:hAnsi="Georgia"/>
          <w:i/>
        </w:rPr>
        <w:t xml:space="preserve">Ще се радвам на обратна връзка от Ваша страна – коментари, мнения, въпроси, момент който Ви е заинтригувал, влязъл в употреба или затруднил. </w:t>
      </w:r>
    </w:p>
    <w:sectPr w:rsidR="00FD35E1" w:rsidRPr="00676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119A6"/>
    <w:multiLevelType w:val="hybridMultilevel"/>
    <w:tmpl w:val="105AB1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6681F"/>
    <w:multiLevelType w:val="hybridMultilevel"/>
    <w:tmpl w:val="752EF7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C47"/>
    <w:rsid w:val="00030B10"/>
    <w:rsid w:val="000B1193"/>
    <w:rsid w:val="00176549"/>
    <w:rsid w:val="00203815"/>
    <w:rsid w:val="00212DF5"/>
    <w:rsid w:val="002860B4"/>
    <w:rsid w:val="002D74B0"/>
    <w:rsid w:val="00405D43"/>
    <w:rsid w:val="004210C8"/>
    <w:rsid w:val="0049359D"/>
    <w:rsid w:val="00523ACF"/>
    <w:rsid w:val="005815C9"/>
    <w:rsid w:val="005C0952"/>
    <w:rsid w:val="005F3691"/>
    <w:rsid w:val="00676B67"/>
    <w:rsid w:val="007667D0"/>
    <w:rsid w:val="00AE25DA"/>
    <w:rsid w:val="00BC483B"/>
    <w:rsid w:val="00C440E0"/>
    <w:rsid w:val="00CF519A"/>
    <w:rsid w:val="00DA5B0B"/>
    <w:rsid w:val="00E52C47"/>
    <w:rsid w:val="00EB242A"/>
    <w:rsid w:val="00F950AA"/>
    <w:rsid w:val="00FD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C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35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C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35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youlzari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 Yulzari</dc:creator>
  <cp:lastModifiedBy>Karina Mileva</cp:lastModifiedBy>
  <cp:revision>7</cp:revision>
  <dcterms:created xsi:type="dcterms:W3CDTF">2020-04-23T13:32:00Z</dcterms:created>
  <dcterms:modified xsi:type="dcterms:W3CDTF">2022-02-15T15:32:00Z</dcterms:modified>
</cp:coreProperties>
</file>